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72C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</w:t>
      </w:r>
    </w:p>
    <w:p w14:paraId="42C96B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附件</w:t>
      </w:r>
    </w:p>
    <w:p w14:paraId="79EE5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</w:p>
    <w:p w14:paraId="1E600B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instrText xml:space="preserve"> HYPERLINK "http://www.casei.org.cn/casei/files/2016/20160323-2.pdf" \t "_blank" </w:instrTex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separate"/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培训举办的具体地点、路线及相关食宿安排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end"/>
      </w:r>
    </w:p>
    <w:p w14:paraId="3F1624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</w:pPr>
    </w:p>
    <w:p w14:paraId="50BD56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（举办城市：长沙）</w:t>
      </w:r>
    </w:p>
    <w:p w14:paraId="309F5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一、报到地点:</w:t>
      </w:r>
    </w:p>
    <w:p w14:paraId="49969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酒店名称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湖南玥栖源大酒店</w:t>
      </w:r>
    </w:p>
    <w:p w14:paraId="77E1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酒店地址：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湖南省长沙县东六路与龙华路交汇处48号</w:t>
      </w:r>
    </w:p>
    <w:p w14:paraId="2FA4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方正仿宋简体" w:hAnsi="CG Times" w:eastAsia="方正仿宋简体" w:cs="CG Times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酒店联系人：冯燕  1770844624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</w:p>
    <w:p w14:paraId="444E8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二、乘车路线</w:t>
      </w:r>
    </w:p>
    <w:p w14:paraId="219D0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（一）长沙火车站至酒店 </w:t>
      </w:r>
    </w:p>
    <w:p w14:paraId="58C0E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（1）打车预计30分钟左右，费用预估25-26元起。</w:t>
      </w:r>
    </w:p>
    <w:p w14:paraId="7BC2C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（2）乘坐地铁6号线往黄花机场方向，朝阳村地铁站-5号口入站乘坐7站（约17分钟）至韶光站-2号口出，再打车11分钟约8元至酒店。总时长预估49分钟左右。</w:t>
      </w:r>
    </w:p>
    <w:p w14:paraId="795D2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（二）长沙南站至酒店</w:t>
      </w:r>
    </w:p>
    <w:p w14:paraId="24D86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（1）打车预计20分钟左右，费用预估18-20元起。</w:t>
      </w:r>
    </w:p>
    <w:p w14:paraId="0C4BA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2）乘坐地铁2号线往梅溪湖西方向，长沙火车南站地铁站-3号口入站乘坐4站（约10分钟）至人民东路地铁站换乘到6号线往黄花机场方向乘坐5站（约12分钟）到韶光地铁站-2号口，再打车11分钟约8元至酒店。总时长预估54分钟。</w:t>
      </w:r>
    </w:p>
    <w:p w14:paraId="3529C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（三）黄花机场至酒店</w:t>
      </w:r>
    </w:p>
    <w:p w14:paraId="32226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（1）打车预计15分钟左右，费用预估20-25元起。</w:t>
      </w:r>
    </w:p>
    <w:p w14:paraId="6D4DF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（2）乘坐地铁6号线往谢家桥方向，黄花机场地铁站-3号口入站乘坐7站（约17分钟）至韶光站-2号口出，再打车11分钟约8元至酒店。总时长预估40分钟左右。</w:t>
      </w:r>
    </w:p>
    <w:p w14:paraId="6EA99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三、相关食宿标准</w:t>
      </w:r>
    </w:p>
    <w:p w14:paraId="62AFC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1、活动期间，参加人员的食宿由会务统一安排，其费用自理。</w:t>
      </w:r>
    </w:p>
    <w:p w14:paraId="52E6C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2、食宿标准：2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0元/人·天（标准间合住）,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440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元/人·天（单住）该费用请于报到时直接向会务组人员交纳。</w:t>
      </w:r>
    </w:p>
    <w:p w14:paraId="0D0E6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ascii="方正仿宋简体" w:hAnsi="仿宋" w:eastAsia="方正仿宋简体" w:cs="仿宋"/>
          <w:sz w:val="32"/>
          <w:szCs w:val="32"/>
          <w:lang w:eastAsia="zh-CN"/>
        </w:rPr>
      </w:pPr>
    </w:p>
    <w:p w14:paraId="4B730D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default" w:ascii="方正仿宋简体" w:hAnsi="仿宋" w:eastAsia="方正仿宋简体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CG Time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GRhMjhiNzdjYjY3NWVlNGVlY2UzMzFiN2FmNTQifQ=="/>
  </w:docVars>
  <w:rsids>
    <w:rsidRoot w:val="00000000"/>
    <w:rsid w:val="01080CE8"/>
    <w:rsid w:val="01995BAA"/>
    <w:rsid w:val="0DC67B66"/>
    <w:rsid w:val="15B34F99"/>
    <w:rsid w:val="1A9F105A"/>
    <w:rsid w:val="1DC71A26"/>
    <w:rsid w:val="1F852C7C"/>
    <w:rsid w:val="36FB3B6F"/>
    <w:rsid w:val="537E31C7"/>
    <w:rsid w:val="5F7E4CD0"/>
    <w:rsid w:val="64773706"/>
    <w:rsid w:val="670C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1045</Words>
  <Characters>1156</Characters>
  <Lines>0</Lines>
  <Paragraphs>0</Paragraphs>
  <TotalTime>18</TotalTime>
  <ScaleCrop>false</ScaleCrop>
  <LinksUpToDate>false</LinksUpToDate>
  <CharactersWithSpaces>1201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2023-10-09T02:44:00Z</dcterms:created>
  <dc:creator>jia</dc:creator>
  <cp:lastModifiedBy>tcc</cp:lastModifiedBy>
  <cp:lastPrinted>2025-10-14T08:46:00Z</cp:lastPrinted>
  <dcterms:modified xsi:type="dcterms:W3CDTF">2026-10-16T08:24:10Z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FA9C0E6441FA4BF8AA8E2FA0A5EABD2D_13</vt:lpwstr>
  </property>
  <property fmtid="{D5CDD505-2E9C-101B-9397-08002B2CF9AE}" pid="4" name="KSOTemplateDocerSaveRecord">
    <vt:lpwstr>eyJoZGlkIjoiM2IzMWVhNmUxYjc0NjExMmMxNDUxODgzOTFjYjlkMjIiLCJ1c2VySWQiOiIxODM4OTMwOTExIn0=</vt:lpwstr>
  </property>
</Properties>
</file>